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B6" w:rsidRDefault="00EA78B6" w:rsidP="00EA78B6">
      <w:pPr>
        <w:pStyle w:val="Header"/>
        <w:jc w:val="right"/>
        <w:rPr>
          <w:b/>
          <w:sz w:val="24"/>
          <w:szCs w:val="24"/>
          <w:u w:val="single"/>
        </w:rPr>
      </w:pPr>
    </w:p>
    <w:p w:rsidR="00B8550D" w:rsidRPr="009C1BF6" w:rsidRDefault="00B8550D" w:rsidP="00B8550D">
      <w:pPr>
        <w:pStyle w:val="Heading8"/>
        <w:jc w:val="right"/>
        <w:rPr>
          <w:rFonts w:ascii="Times New Roman" w:hAnsi="Times New Roman"/>
          <w:b/>
          <w:i w:val="0"/>
          <w:u w:val="single"/>
        </w:rPr>
      </w:pPr>
      <w:r>
        <w:rPr>
          <w:rFonts w:ascii="Times New Roman" w:hAnsi="Times New Roman"/>
          <w:b/>
          <w:i w:val="0"/>
          <w:u w:val="single"/>
        </w:rPr>
        <w:t xml:space="preserve">BRNS </w:t>
      </w:r>
      <w:r w:rsidRPr="009C1BF6">
        <w:rPr>
          <w:rFonts w:ascii="Times New Roman" w:hAnsi="Times New Roman"/>
          <w:b/>
          <w:i w:val="0"/>
          <w:u w:val="single"/>
        </w:rPr>
        <w:t>FORM – III</w:t>
      </w:r>
    </w:p>
    <w:p w:rsidR="00D06080" w:rsidRPr="00D06080" w:rsidRDefault="00C96CAD" w:rsidP="00D06080">
      <w:pPr>
        <w:rPr>
          <w:b/>
          <w:i/>
          <w:color w:val="FF0000"/>
          <w:sz w:val="24"/>
          <w:u w:val="single"/>
        </w:rPr>
      </w:pPr>
      <w:r>
        <w:rPr>
          <w:b/>
          <w:i/>
          <w:color w:val="FF0000"/>
          <w:sz w:val="24"/>
          <w:u w:val="single"/>
        </w:rPr>
        <w:t xml:space="preserve"> </w:t>
      </w:r>
    </w:p>
    <w:p w:rsidR="00B8550D" w:rsidRPr="005F477E" w:rsidRDefault="00B8550D" w:rsidP="00B8550D">
      <w:pPr>
        <w:rPr>
          <w:sz w:val="24"/>
        </w:rPr>
      </w:pPr>
    </w:p>
    <w:p w:rsidR="00B8550D" w:rsidRPr="005F477E" w:rsidRDefault="00B8550D" w:rsidP="00B8550D">
      <w:pPr>
        <w:rPr>
          <w:sz w:val="24"/>
        </w:rPr>
      </w:pPr>
    </w:p>
    <w:p w:rsidR="00B8550D" w:rsidRPr="005F477E" w:rsidRDefault="00B8550D" w:rsidP="00B8550D">
      <w:pPr>
        <w:pStyle w:val="Heading2"/>
        <w:rPr>
          <w:sz w:val="28"/>
          <w:u w:val="single"/>
        </w:rPr>
      </w:pPr>
    </w:p>
    <w:p w:rsidR="00B8550D" w:rsidRPr="005F477E" w:rsidRDefault="00B8550D" w:rsidP="00B8550D">
      <w:pPr>
        <w:pStyle w:val="Heading2"/>
        <w:jc w:val="center"/>
        <w:rPr>
          <w:sz w:val="28"/>
          <w:u w:val="single"/>
        </w:rPr>
      </w:pPr>
      <w:r w:rsidRPr="005F477E">
        <w:rPr>
          <w:sz w:val="28"/>
          <w:u w:val="single"/>
        </w:rPr>
        <w:t>UTILISATION   CERTIFICATE</w:t>
      </w:r>
    </w:p>
    <w:p w:rsidR="00B8550D" w:rsidRPr="005F477E" w:rsidRDefault="00B8550D" w:rsidP="00B8550D">
      <w:pPr>
        <w:spacing w:line="360" w:lineRule="auto"/>
        <w:jc w:val="both"/>
        <w:rPr>
          <w:sz w:val="24"/>
        </w:rPr>
      </w:pPr>
    </w:p>
    <w:p w:rsidR="00B8550D" w:rsidRPr="005F477E" w:rsidRDefault="00B8550D" w:rsidP="00B8550D">
      <w:pPr>
        <w:spacing w:line="360" w:lineRule="auto"/>
        <w:jc w:val="both"/>
        <w:rPr>
          <w:sz w:val="24"/>
        </w:rPr>
      </w:pPr>
    </w:p>
    <w:p w:rsidR="00B8550D" w:rsidRPr="005F477E" w:rsidRDefault="00B8550D" w:rsidP="00B8550D">
      <w:pPr>
        <w:spacing w:line="360" w:lineRule="auto"/>
        <w:jc w:val="both"/>
        <w:rPr>
          <w:sz w:val="24"/>
        </w:rPr>
      </w:pPr>
    </w:p>
    <w:p w:rsidR="00B8550D" w:rsidRPr="005F477E" w:rsidRDefault="00B8550D" w:rsidP="00B8550D">
      <w:pPr>
        <w:spacing w:line="360" w:lineRule="auto"/>
        <w:jc w:val="both"/>
        <w:rPr>
          <w:sz w:val="24"/>
        </w:rPr>
      </w:pPr>
      <w:r w:rsidRPr="005F477E">
        <w:rPr>
          <w:sz w:val="24"/>
        </w:rPr>
        <w:t xml:space="preserve">Certified that Grant-in-aid of Rs._______________ (Rupees __________________________ ________________________________________) was sanctioned by the </w:t>
      </w:r>
      <w:r w:rsidRPr="005F477E">
        <w:rPr>
          <w:b/>
          <w:sz w:val="24"/>
        </w:rPr>
        <w:t xml:space="preserve">Government of India, Department of Atomic Energy, Mumbai-400 001 </w:t>
      </w:r>
      <w:r w:rsidRPr="005F477E">
        <w:rPr>
          <w:sz w:val="24"/>
        </w:rPr>
        <w:t xml:space="preserve">vide their letter No.____________________ dated ____________ and Rs _________________ were paid on date(s) ____________________ for the year(s) __________ of which Rs _________________ has been utilized and there is an unutilised balance of Rs _________________of the said grant as on </w:t>
      </w:r>
      <w:r w:rsidRPr="005360BE">
        <w:rPr>
          <w:b/>
          <w:sz w:val="24"/>
        </w:rPr>
        <w:t>_</w:t>
      </w:r>
      <w:r w:rsidRPr="005360BE">
        <w:rPr>
          <w:b/>
          <w:sz w:val="24"/>
          <w:u w:val="single"/>
        </w:rPr>
        <w:t>31</w:t>
      </w:r>
      <w:r w:rsidRPr="005360BE">
        <w:rPr>
          <w:b/>
          <w:sz w:val="24"/>
          <w:u w:val="single"/>
          <w:vertAlign w:val="superscript"/>
        </w:rPr>
        <w:t>st</w:t>
      </w:r>
      <w:r w:rsidRPr="005360BE">
        <w:rPr>
          <w:b/>
          <w:sz w:val="24"/>
          <w:u w:val="single"/>
        </w:rPr>
        <w:t xml:space="preserve"> March</w:t>
      </w:r>
      <w:r w:rsidRPr="005360BE">
        <w:rPr>
          <w:b/>
          <w:sz w:val="24"/>
        </w:rPr>
        <w:t>_________</w:t>
      </w:r>
      <w:r>
        <w:rPr>
          <w:b/>
          <w:sz w:val="24"/>
        </w:rPr>
        <w:t xml:space="preserve"> </w:t>
      </w:r>
      <w:r>
        <w:rPr>
          <w:sz w:val="24"/>
        </w:rPr>
        <w:t>has been surrendered to the Government (vide letter No….. Dt….)/ will be adjusted towards the grants-in-aid payable during the next year …………..</w:t>
      </w:r>
      <w:r w:rsidRPr="005F477E">
        <w:rPr>
          <w:sz w:val="24"/>
        </w:rPr>
        <w:t xml:space="preserve"> in respect of the Research Project/ Symposium/ Foreign Travel Assistance/ other Schemes viz. ______________________________________________________________________________</w:t>
      </w:r>
    </w:p>
    <w:p w:rsidR="00B8550D" w:rsidRPr="005F477E" w:rsidRDefault="00B8550D" w:rsidP="00B8550D">
      <w:pPr>
        <w:spacing w:line="360" w:lineRule="auto"/>
        <w:jc w:val="both"/>
        <w:rPr>
          <w:sz w:val="24"/>
        </w:rPr>
      </w:pPr>
      <w:r w:rsidRPr="005F477E">
        <w:rPr>
          <w:sz w:val="24"/>
        </w:rPr>
        <w:t>______________________________________________________________________________</w:t>
      </w:r>
    </w:p>
    <w:p w:rsidR="00B8550D" w:rsidRPr="005F477E" w:rsidRDefault="00B8550D" w:rsidP="00B8550D">
      <w:pPr>
        <w:spacing w:line="360" w:lineRule="auto"/>
        <w:jc w:val="both"/>
        <w:rPr>
          <w:b/>
          <w:sz w:val="24"/>
        </w:rPr>
      </w:pPr>
      <w:r w:rsidRPr="005F477E">
        <w:rPr>
          <w:sz w:val="24"/>
        </w:rPr>
        <w:t>______________________________________________________________________________</w:t>
      </w:r>
    </w:p>
    <w:p w:rsidR="00B8550D" w:rsidRPr="005F477E" w:rsidRDefault="00B8550D" w:rsidP="00B8550D">
      <w:pPr>
        <w:jc w:val="both"/>
        <w:rPr>
          <w:b/>
          <w:sz w:val="24"/>
        </w:rPr>
      </w:pPr>
    </w:p>
    <w:p w:rsidR="00B8550D" w:rsidRDefault="00B8550D" w:rsidP="00B8550D">
      <w:pPr>
        <w:jc w:val="both"/>
        <w:rPr>
          <w:sz w:val="24"/>
        </w:rPr>
      </w:pPr>
    </w:p>
    <w:p w:rsidR="00B8550D" w:rsidRPr="005F477E" w:rsidRDefault="00B8550D" w:rsidP="00B8550D">
      <w:pPr>
        <w:jc w:val="both"/>
        <w:rPr>
          <w:sz w:val="24"/>
        </w:rPr>
      </w:pPr>
    </w:p>
    <w:p w:rsidR="00B8550D" w:rsidRPr="005F477E" w:rsidRDefault="00B8550D" w:rsidP="00B8550D">
      <w:pPr>
        <w:jc w:val="both"/>
        <w:rPr>
          <w:sz w:val="24"/>
        </w:rPr>
      </w:pPr>
    </w:p>
    <w:p w:rsidR="00B8550D" w:rsidRPr="005F477E" w:rsidRDefault="00B8550D" w:rsidP="00B8550D">
      <w:pPr>
        <w:ind w:left="5040" w:hanging="5040"/>
        <w:jc w:val="both"/>
        <w:rPr>
          <w:sz w:val="24"/>
        </w:rPr>
      </w:pPr>
      <w:r w:rsidRPr="005F477E">
        <w:rPr>
          <w:sz w:val="24"/>
        </w:rPr>
        <w:t xml:space="preserve">Signature </w:t>
      </w:r>
      <w:r>
        <w:rPr>
          <w:sz w:val="24"/>
        </w:rPr>
        <w:t xml:space="preserve">&amp; Seal: </w:t>
      </w:r>
      <w:r w:rsidRPr="005F477E">
        <w:rPr>
          <w:sz w:val="24"/>
        </w:rPr>
        <w:t>Principal Investigator</w:t>
      </w:r>
      <w:r w:rsidRPr="005F477E">
        <w:rPr>
          <w:sz w:val="24"/>
        </w:rPr>
        <w:tab/>
        <w:t xml:space="preserve">Signature </w:t>
      </w:r>
      <w:r>
        <w:rPr>
          <w:sz w:val="24"/>
        </w:rPr>
        <w:t>&amp; Seal:</w:t>
      </w:r>
      <w:r w:rsidRPr="005F477E">
        <w:rPr>
          <w:sz w:val="24"/>
        </w:rPr>
        <w:t xml:space="preserve"> Registrar/Head of Institution</w:t>
      </w:r>
    </w:p>
    <w:p w:rsidR="00B8550D" w:rsidRPr="005F477E" w:rsidRDefault="00B8550D" w:rsidP="00B8550D">
      <w:pPr>
        <w:jc w:val="both"/>
        <w:rPr>
          <w:sz w:val="24"/>
        </w:rPr>
      </w:pPr>
    </w:p>
    <w:p w:rsidR="00B8550D" w:rsidRPr="005F477E" w:rsidRDefault="00B8550D" w:rsidP="00B8550D">
      <w:pPr>
        <w:jc w:val="both"/>
        <w:rPr>
          <w:sz w:val="24"/>
        </w:rPr>
      </w:pPr>
    </w:p>
    <w:p w:rsidR="00B8550D" w:rsidRPr="005F477E" w:rsidRDefault="00B8550D" w:rsidP="00B8550D">
      <w:pPr>
        <w:jc w:val="both"/>
        <w:rPr>
          <w:sz w:val="24"/>
        </w:rPr>
      </w:pPr>
    </w:p>
    <w:p w:rsidR="00B8550D" w:rsidRPr="005F477E" w:rsidRDefault="00B8550D" w:rsidP="00B8550D">
      <w:pPr>
        <w:jc w:val="both"/>
        <w:rPr>
          <w:sz w:val="24"/>
        </w:rPr>
      </w:pPr>
    </w:p>
    <w:p w:rsidR="00B8550D" w:rsidRPr="005F477E" w:rsidRDefault="00B8550D" w:rsidP="00B8550D">
      <w:pPr>
        <w:pStyle w:val="Header"/>
        <w:jc w:val="right"/>
        <w:rPr>
          <w:b/>
          <w:sz w:val="22"/>
          <w:u w:val="single"/>
        </w:rPr>
      </w:pPr>
    </w:p>
    <w:p w:rsidR="00B8550D" w:rsidRPr="005F477E" w:rsidRDefault="00B8550D" w:rsidP="00B8550D">
      <w:pPr>
        <w:jc w:val="both"/>
        <w:rPr>
          <w:sz w:val="24"/>
        </w:rPr>
      </w:pPr>
      <w:r w:rsidRPr="005F477E">
        <w:rPr>
          <w:sz w:val="24"/>
        </w:rPr>
        <w:t xml:space="preserve">Signature </w:t>
      </w:r>
      <w:r>
        <w:rPr>
          <w:sz w:val="24"/>
        </w:rPr>
        <w:t xml:space="preserve">&amp; Seal: </w:t>
      </w:r>
      <w:r w:rsidRPr="005F477E">
        <w:rPr>
          <w:sz w:val="24"/>
        </w:rPr>
        <w:t>Statutory Auditor (Govt.)/ Chartered Accountant</w:t>
      </w:r>
      <w:r>
        <w:rPr>
          <w:sz w:val="24"/>
        </w:rPr>
        <w:t>/Internal Auditor*</w:t>
      </w:r>
      <w:r w:rsidRPr="005F477E">
        <w:rPr>
          <w:sz w:val="24"/>
        </w:rPr>
        <w:t xml:space="preserve"> </w:t>
      </w:r>
    </w:p>
    <w:p w:rsidR="00B8550D" w:rsidRPr="005F477E" w:rsidRDefault="00B8550D" w:rsidP="00B8550D">
      <w:pPr>
        <w:jc w:val="both"/>
        <w:rPr>
          <w:sz w:val="24"/>
        </w:rPr>
      </w:pPr>
    </w:p>
    <w:p w:rsidR="00B8550D" w:rsidRDefault="00B8550D" w:rsidP="00B8550D">
      <w:pPr>
        <w:jc w:val="both"/>
        <w:rPr>
          <w:b/>
          <w:sz w:val="22"/>
        </w:rPr>
      </w:pPr>
    </w:p>
    <w:p w:rsidR="00B8550D" w:rsidRDefault="00B8550D" w:rsidP="00B8550D">
      <w:pPr>
        <w:jc w:val="both"/>
        <w:rPr>
          <w:b/>
          <w:sz w:val="22"/>
        </w:rPr>
      </w:pPr>
    </w:p>
    <w:p w:rsidR="00B8550D" w:rsidRDefault="00B8550D" w:rsidP="00B8550D">
      <w:pPr>
        <w:jc w:val="both"/>
        <w:rPr>
          <w:b/>
          <w:sz w:val="22"/>
        </w:rPr>
      </w:pPr>
    </w:p>
    <w:p w:rsidR="00B8550D" w:rsidRDefault="00B8550D" w:rsidP="00B8550D">
      <w:pPr>
        <w:jc w:val="both"/>
        <w:rPr>
          <w:b/>
          <w:sz w:val="22"/>
        </w:rPr>
      </w:pPr>
    </w:p>
    <w:p w:rsidR="00B8550D" w:rsidRDefault="00B8550D" w:rsidP="004A4A50">
      <w:pPr>
        <w:jc w:val="both"/>
        <w:rPr>
          <w:b/>
          <w:sz w:val="24"/>
          <w:szCs w:val="24"/>
          <w:u w:val="single"/>
        </w:rPr>
      </w:pPr>
      <w:r>
        <w:rPr>
          <w:b/>
          <w:sz w:val="22"/>
        </w:rPr>
        <w:t>*</w:t>
      </w:r>
      <w:r w:rsidRPr="008C2372">
        <w:rPr>
          <w:b/>
          <w:sz w:val="22"/>
        </w:rPr>
        <w:t>Note:</w:t>
      </w:r>
      <w:r w:rsidRPr="008C2372">
        <w:rPr>
          <w:sz w:val="22"/>
        </w:rPr>
        <w:t xml:space="preserve"> Consolidated Statement of Accounts &amp; Utilization Certificate,</w:t>
      </w:r>
      <w:r w:rsidRPr="008C2372">
        <w:rPr>
          <w:b/>
          <w:sz w:val="22"/>
        </w:rPr>
        <w:t xml:space="preserve"> </w:t>
      </w:r>
      <w:r w:rsidRPr="008C2372">
        <w:rPr>
          <w:sz w:val="22"/>
        </w:rPr>
        <w:t xml:space="preserve">which is to be submitted on completion of the project should also include remaining 7.5% Overheads. </w:t>
      </w:r>
      <w:r w:rsidRPr="008C2372">
        <w:rPr>
          <w:sz w:val="22"/>
          <w:szCs w:val="24"/>
          <w:lang w:val="en-GB"/>
        </w:rPr>
        <w:t xml:space="preserve">These forms shall be audited by Statutory Auditor (Government Auditor) or Chartered Accountant (external). However, the UC and SA audited by the internal auditor are accepted provided the accounts of the institution are audited by the C&amp;AG and </w:t>
      </w:r>
      <w:r w:rsidRPr="008C2372">
        <w:rPr>
          <w:b/>
          <w:sz w:val="22"/>
          <w:szCs w:val="24"/>
          <w:u w:val="single"/>
          <w:lang w:val="en-GB"/>
        </w:rPr>
        <w:t>same is certified by the Head of the Institution</w:t>
      </w:r>
      <w:r w:rsidRPr="008C2372">
        <w:rPr>
          <w:sz w:val="22"/>
          <w:szCs w:val="24"/>
          <w:lang w:val="en-GB"/>
        </w:rPr>
        <w:t>. In respect of the other institutions where there is no audit by C&amp;AG, they are required to submit the UC &amp; SA audited by Statutory auditor/Chartered Accountant</w:t>
      </w:r>
      <w:r w:rsidRPr="008C2372">
        <w:rPr>
          <w:sz w:val="24"/>
          <w:szCs w:val="24"/>
          <w:lang w:val="en-GB"/>
        </w:rPr>
        <w:t xml:space="preserve">. </w:t>
      </w:r>
    </w:p>
    <w:p w:rsidR="00F50828" w:rsidRDefault="00F50828"/>
    <w:sectPr w:rsidR="00F50828" w:rsidSect="004A4A50">
      <w:pgSz w:w="12240" w:h="15840" w:code="1"/>
      <w:pgMar w:top="576" w:right="1152" w:bottom="576" w:left="1152"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B8550D"/>
    <w:rsid w:val="0004074F"/>
    <w:rsid w:val="00122439"/>
    <w:rsid w:val="001830EE"/>
    <w:rsid w:val="001F7B5B"/>
    <w:rsid w:val="002A5F65"/>
    <w:rsid w:val="004A4A50"/>
    <w:rsid w:val="00840AB3"/>
    <w:rsid w:val="00B8550D"/>
    <w:rsid w:val="00C96CAD"/>
    <w:rsid w:val="00D06080"/>
    <w:rsid w:val="00EA78B6"/>
    <w:rsid w:val="00F50828"/>
    <w:rsid w:val="00FB7F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D"/>
    <w:pPr>
      <w:ind w:left="0" w:firstLine="0"/>
      <w:jc w:val="left"/>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B8550D"/>
    <w:pPr>
      <w:keepNext/>
      <w:jc w:val="right"/>
      <w:outlineLvl w:val="1"/>
    </w:pPr>
    <w:rPr>
      <w:b/>
      <w:lang w:val="en-GB"/>
    </w:rPr>
  </w:style>
  <w:style w:type="paragraph" w:styleId="Heading8">
    <w:name w:val="heading 8"/>
    <w:basedOn w:val="Normal"/>
    <w:next w:val="Normal"/>
    <w:link w:val="Heading8Char"/>
    <w:uiPriority w:val="9"/>
    <w:semiHidden/>
    <w:unhideWhenUsed/>
    <w:qFormat/>
    <w:rsid w:val="00B8550D"/>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550D"/>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uiPriority w:val="9"/>
    <w:semiHidden/>
    <w:rsid w:val="00B8550D"/>
    <w:rPr>
      <w:rFonts w:ascii="Calibri" w:eastAsia="Times New Roman" w:hAnsi="Calibri" w:cs="Times New Roman"/>
      <w:i/>
      <w:iCs/>
      <w:sz w:val="24"/>
      <w:szCs w:val="24"/>
      <w:lang w:val="en-US"/>
    </w:rPr>
  </w:style>
  <w:style w:type="paragraph" w:styleId="Header">
    <w:name w:val="header"/>
    <w:basedOn w:val="Normal"/>
    <w:link w:val="HeaderChar"/>
    <w:uiPriority w:val="99"/>
    <w:unhideWhenUsed/>
    <w:rsid w:val="00B8550D"/>
    <w:pPr>
      <w:tabs>
        <w:tab w:val="center" w:pos="4680"/>
        <w:tab w:val="right" w:pos="9360"/>
      </w:tabs>
    </w:pPr>
  </w:style>
  <w:style w:type="character" w:customStyle="1" w:styleId="HeaderChar">
    <w:name w:val="Header Char"/>
    <w:basedOn w:val="DefaultParagraphFont"/>
    <w:link w:val="Header"/>
    <w:uiPriority w:val="99"/>
    <w:rsid w:val="00B8550D"/>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Admnin</dc:creator>
  <cp:lastModifiedBy>Admin</cp:lastModifiedBy>
  <cp:revision>2</cp:revision>
  <dcterms:created xsi:type="dcterms:W3CDTF">2016-09-22T07:01:00Z</dcterms:created>
  <dcterms:modified xsi:type="dcterms:W3CDTF">2016-09-22T07:01:00Z</dcterms:modified>
</cp:coreProperties>
</file>